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34" w:rsidRDefault="00BA4D34" w:rsidP="00BA4D34">
      <w:pPr>
        <w:spacing w:after="20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BA4D34" w:rsidRDefault="00BA4D34" w:rsidP="00BA4D34">
      <w:pPr>
        <w:spacing w:after="20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BA4D34" w:rsidRPr="006E10F2" w:rsidRDefault="00BA4D34" w:rsidP="00BA4D34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es-MX"/>
        </w:rPr>
      </w:pPr>
      <w:r w:rsidRPr="006E10F2">
        <w:rPr>
          <w:rFonts w:ascii="Arial" w:eastAsia="Times New Roman" w:hAnsi="Arial" w:cs="Arial"/>
          <w:color w:val="000000"/>
          <w:lang w:eastAsia="es-MX"/>
        </w:rPr>
        <w:t>S</w:t>
      </w:r>
      <w:r w:rsidRPr="006E10F2">
        <w:rPr>
          <w:rFonts w:ascii="Arial" w:eastAsia="Times New Roman" w:hAnsi="Arial" w:cs="Arial"/>
          <w:b/>
          <w:bCs/>
          <w:color w:val="000000"/>
          <w:lang w:eastAsia="es-MX"/>
        </w:rPr>
        <w:t>INDICATO DE TRABAJADORES ACADÉMICOS DE LA UNIVERSIDAD DE SONORA</w:t>
      </w:r>
    </w:p>
    <w:p w:rsidR="00BA4D34" w:rsidRPr="006E10F2" w:rsidRDefault="00BA4D34" w:rsidP="00BA4D34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es-MX"/>
        </w:rPr>
      </w:pPr>
      <w:r w:rsidRPr="006E10F2">
        <w:rPr>
          <w:rFonts w:ascii="Arial" w:eastAsia="Times New Roman" w:hAnsi="Arial" w:cs="Arial"/>
          <w:b/>
          <w:bCs/>
          <w:color w:val="000000"/>
          <w:lang w:eastAsia="es-MX"/>
        </w:rPr>
        <w:t>COMISION GENERAL MIXTA DE HIGIENE Y SEGURIDAD</w:t>
      </w:r>
      <w:r w:rsidRPr="00A052D8">
        <w:rPr>
          <w:rFonts w:ascii="Arial" w:eastAsia="Times New Roman" w:hAnsi="Arial" w:cs="Arial"/>
          <w:b/>
          <w:bCs/>
          <w:color w:val="000000"/>
          <w:lang w:eastAsia="es-MX"/>
        </w:rPr>
        <w:t xml:space="preserve"> PARTE STAUS</w:t>
      </w:r>
    </w:p>
    <w:p w:rsidR="00BA4D34" w:rsidRPr="006E10F2" w:rsidRDefault="00BA4D34" w:rsidP="00BA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304"/>
      </w:tblGrid>
      <w:tr w:rsidR="00BA4D34" w:rsidRPr="006E10F2" w:rsidTr="002D66F7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del académico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A4D34" w:rsidRPr="006E10F2" w:rsidTr="002D66F7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División y departamento de adscripción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A4D34" w:rsidRPr="006E10F2" w:rsidTr="002D66F7">
        <w:trPr>
          <w:trHeight w:val="1183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ctividades que realiza en el desempeño de sus funciones que requiera equipo de protección personal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A4D34" w:rsidRPr="006E10F2" w:rsidTr="002D66F7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Lugar donde desempeña sus funciones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A4D34" w:rsidRPr="006E10F2" w:rsidTr="002D66F7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D34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 qué tipo de agentes (físico, químicos, biológicos y ambientales) se encuentra expuesto: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A4D34" w:rsidRPr="006E10F2" w:rsidTr="002D66F7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Comentarios: 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A4D34" w:rsidRPr="006E10F2" w:rsidRDefault="00BA4D34" w:rsidP="00BA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A4D34" w:rsidRPr="006E10F2" w:rsidRDefault="00BA4D34" w:rsidP="00BA4D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10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siguiente apartado podrá usted solicitar el Equipo de Protección Personal requiera para el desempeño de sus actividades laborales: </w:t>
      </w: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3561"/>
        <w:gridCol w:w="1267"/>
      </w:tblGrid>
      <w:tr w:rsidR="00BA4D34" w:rsidRPr="006E10F2" w:rsidTr="002D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Default="00BA4D34" w:rsidP="002D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Equipo a solicitar</w:t>
            </w:r>
          </w:p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aracterísticas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talla</w:t>
            </w:r>
          </w:p>
        </w:tc>
      </w:tr>
      <w:tr w:rsidR="00BA4D34" w:rsidRPr="006E10F2" w:rsidTr="002D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D34" w:rsidRPr="006E10F2" w:rsidRDefault="00BA4D34" w:rsidP="002D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A4D34" w:rsidRDefault="00BA4D34" w:rsidP="00BA4D3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10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Nota. </w:t>
      </w:r>
      <w:r>
        <w:t>Hacer llegar la información en formato que puede ser</w:t>
      </w:r>
      <w:r>
        <w:t>: impreso</w:t>
      </w:r>
      <w:r>
        <w:t xml:space="preserve"> al STAUS en la SECRETARIA DE PREVISIÓN SOCIAL con la responsable de la Comisión de Higiene y Seguridad parte STAUS Mtra. Olimpia Ofelia Cortez Rivera,  personalizado o por vía del delegado sindical, y por correo electrónico a la siguiente dirección: </w:t>
      </w:r>
      <w:hyperlink r:id="rId5" w:history="1">
        <w:r w:rsidRPr="006C0562">
          <w:rPr>
            <w:rStyle w:val="Hipervnculo"/>
          </w:rPr>
          <w:t>saludlaboralstaus@gmail.com</w:t>
        </w:r>
      </w:hyperlink>
      <w:r>
        <w:t xml:space="preserve"> </w:t>
      </w:r>
    </w:p>
    <w:p w:rsidR="00BA4D34" w:rsidRDefault="00BA4D34" w:rsidP="00BA4D34">
      <w:pPr>
        <w:ind w:firstLine="708"/>
        <w:jc w:val="both"/>
      </w:pPr>
      <w:r>
        <w:t xml:space="preserve">De la misma forma recordar que el material y equipo de protección como </w:t>
      </w:r>
      <w:proofErr w:type="spellStart"/>
      <w:r>
        <w:t>gogles</w:t>
      </w:r>
      <w:proofErr w:type="spellEnd"/>
      <w:r>
        <w:t xml:space="preserve">, guantes, </w:t>
      </w:r>
      <w:proofErr w:type="spellStart"/>
      <w:r>
        <w:t>cubrebocas</w:t>
      </w:r>
      <w:proofErr w:type="spellEnd"/>
      <w:r>
        <w:t xml:space="preserve"> y otros de uso cotidiano así como surtimiento de botiquines serán proporcionados por las jefaturas de departamento para lo cual de ser necesario se solicite ante esta instancia. </w:t>
      </w:r>
    </w:p>
    <w:p w:rsidR="003D4C21" w:rsidRDefault="003D4C21"/>
    <w:p w:rsidR="00BA4D34" w:rsidRDefault="00BA4D34">
      <w:bookmarkStart w:id="0" w:name="_GoBack"/>
      <w:bookmarkEnd w:id="0"/>
    </w:p>
    <w:sectPr w:rsidR="00BA4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34"/>
    <w:rsid w:val="003D4C21"/>
    <w:rsid w:val="00BA4D34"/>
    <w:rsid w:val="00D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909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D909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A4D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909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D909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A4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udlaboralsta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STAUS-TV</dc:creator>
  <cp:lastModifiedBy>STAUS-TV</cp:lastModifiedBy>
  <cp:revision>1</cp:revision>
  <cp:lastPrinted>2018-06-01T21:12:00Z</cp:lastPrinted>
  <dcterms:created xsi:type="dcterms:W3CDTF">2018-06-01T21:07:00Z</dcterms:created>
  <dcterms:modified xsi:type="dcterms:W3CDTF">2018-06-01T21:13:00Z</dcterms:modified>
</cp:coreProperties>
</file>