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C94C" w14:textId="77777777" w:rsidR="00315F8C" w:rsidRDefault="00315F8C" w:rsidP="00315F8C">
      <w:pPr>
        <w:rPr>
          <w:rFonts w:ascii="Arial" w:eastAsia="Times New Roman" w:hAnsi="Arial" w:cs="Arial"/>
          <w:color w:val="000000"/>
          <w:lang w:eastAsia="es-MX"/>
        </w:rPr>
      </w:pPr>
      <w:r w:rsidRPr="00162E56">
        <w:rPr>
          <w:noProof/>
        </w:rPr>
        <w:drawing>
          <wp:inline distT="0" distB="0" distL="0" distR="0" wp14:anchorId="14837444" wp14:editId="12100197">
            <wp:extent cx="5612130" cy="1162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509C" w14:textId="77777777" w:rsidR="00315F8C" w:rsidRDefault="00315F8C" w:rsidP="00315F8C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bookmarkStart w:id="0" w:name="_Hlk11340090"/>
    </w:p>
    <w:p w14:paraId="25BE4F02" w14:textId="77777777" w:rsidR="00315F8C" w:rsidRPr="00162E56" w:rsidRDefault="00315F8C" w:rsidP="0031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162E56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FORMATO DE SOLICITUD PARA EQUIPO DE PROTECCIÓN PERSONAL (EPP). CLÁUSULA 101</w:t>
      </w:r>
    </w:p>
    <w:p w14:paraId="10E9CD81" w14:textId="77777777" w:rsidR="00315F8C" w:rsidRPr="006E10F2" w:rsidRDefault="00315F8C" w:rsidP="0031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88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5304"/>
      </w:tblGrid>
      <w:tr w:rsidR="00315F8C" w:rsidRPr="006E10F2" w14:paraId="683C52C9" w14:textId="77777777" w:rsidTr="009352F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D962B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 del académico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6D454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7FB73E9C" w14:textId="77777777" w:rsidTr="009352F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0D2AA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División y departamento de adscripción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EC84E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7CD0A9E5" w14:textId="77777777" w:rsidTr="009352FE">
        <w:trPr>
          <w:trHeight w:val="1183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9E4A1" w14:textId="77777777" w:rsidR="00315F8C" w:rsidRPr="006E10F2" w:rsidRDefault="00315F8C" w:rsidP="009352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ctividades que realiza en el desempeño de sus funciones que requiera equipo de protección personal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4B501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095B1281" w14:textId="77777777" w:rsidTr="009352F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2C1C8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Lugar donde desempeña sus funciones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0FEC8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4CEBDDDC" w14:textId="77777777" w:rsidTr="009352F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9C29" w14:textId="77777777" w:rsidR="00315F8C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 qué tipo de agentes (físico, químicos, biológicos y ambientales) se encuentra expuesto: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7456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111E904B" w14:textId="77777777" w:rsidTr="009352F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19DD" w14:textId="77777777" w:rsidR="00315F8C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Tipo de exámenes de laboratorio que usted debiera realizarse considerando su exposición a los diferentes tipos de agentes: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FE11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5529CCA7" w14:textId="77777777" w:rsidTr="009352F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56F9" w14:textId="77777777" w:rsidR="00315F8C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¿Cuenta con su cartilla nacional de salud?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8477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4A382F45" w14:textId="77777777" w:rsidTr="009352FE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1396" w14:textId="77777777" w:rsidR="00315F8C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57BD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657BD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¿Cuenta con su esquema de vacunación acorde a su grupo de edad?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3112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4885B08A" w14:textId="77777777" w:rsidTr="009352FE">
        <w:trPr>
          <w:trHeight w:val="454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3897" w14:textId="77777777" w:rsidR="00315F8C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Comentarios: 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E07B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bookmarkEnd w:id="0"/>
    </w:tbl>
    <w:p w14:paraId="4BD28083" w14:textId="77777777" w:rsidR="00315F8C" w:rsidRPr="006E10F2" w:rsidRDefault="00315F8C" w:rsidP="0031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5990E62" w14:textId="77777777" w:rsidR="00315F8C" w:rsidRDefault="00315F8C" w:rsidP="00315F8C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14:paraId="3BC9BBEA" w14:textId="77777777" w:rsidR="00315F8C" w:rsidRPr="006E10F2" w:rsidRDefault="00315F8C" w:rsidP="00315F8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E10F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En el siguiente apartado podrá usted solicitar el Equipo de Protección Personal requiera para el desempeño de sus actividades laborales: </w:t>
      </w:r>
    </w:p>
    <w:tbl>
      <w:tblPr>
        <w:tblW w:w="88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4179"/>
        <w:gridCol w:w="1267"/>
      </w:tblGrid>
      <w:tr w:rsidR="00315F8C" w:rsidRPr="006E10F2" w14:paraId="4FB4DD11" w14:textId="77777777" w:rsidTr="009352FE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AD294" w14:textId="77777777" w:rsidR="00315F8C" w:rsidRDefault="00315F8C" w:rsidP="00935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Equipo a solicitar</w:t>
            </w:r>
            <w:proofErr w:type="gramEnd"/>
          </w:p>
          <w:p w14:paraId="7CAD580C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7ADDC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aracterísticas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5A12C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E10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talla</w:t>
            </w:r>
          </w:p>
        </w:tc>
      </w:tr>
      <w:tr w:rsidR="00315F8C" w:rsidRPr="006E10F2" w14:paraId="681ACB81" w14:textId="77777777" w:rsidTr="009352FE">
        <w:trPr>
          <w:trHeight w:val="35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1A4F9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2CF75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D7DAA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15F8C" w:rsidRPr="006E10F2" w14:paraId="4549E172" w14:textId="77777777" w:rsidTr="009352FE">
        <w:trPr>
          <w:trHeight w:val="35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11AA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A5FD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9EB8" w14:textId="77777777" w:rsidR="00315F8C" w:rsidRPr="006E10F2" w:rsidRDefault="00315F8C" w:rsidP="0093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3E5A9BC5" w14:textId="77777777" w:rsidR="00315F8C" w:rsidRDefault="00315F8C" w:rsidP="00315F8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t xml:space="preserve">Nota: Recordar que el material y equipo de protección personal (EPP) como </w:t>
      </w:r>
      <w:proofErr w:type="spellStart"/>
      <w:r>
        <w:t>gogles</w:t>
      </w:r>
      <w:proofErr w:type="spellEnd"/>
      <w:r>
        <w:t xml:space="preserve">, guantes, cubre bocas y otros de uso cotidiano, así como surtimiento de botiquines serán proporcionados por las jefaturas de departamento para lo cual de ser necesario se solicite ante esta instancia. </w:t>
      </w:r>
    </w:p>
    <w:p w14:paraId="3516A7BD" w14:textId="77777777" w:rsidR="00315F8C" w:rsidRDefault="00315F8C" w:rsidP="00315F8C"/>
    <w:p w14:paraId="412DC8F7" w14:textId="77777777" w:rsidR="00315F8C" w:rsidRDefault="00315F8C" w:rsidP="00315F8C"/>
    <w:p w14:paraId="19BB38C9" w14:textId="77777777" w:rsidR="00BA4D34" w:rsidRPr="00315F8C" w:rsidRDefault="00BA4D34">
      <w:bookmarkStart w:id="1" w:name="_GoBack"/>
      <w:bookmarkEnd w:id="1"/>
    </w:p>
    <w:sectPr w:rsidR="00BA4D34" w:rsidRPr="00315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9B38" w14:textId="77777777" w:rsidR="00510ECF" w:rsidRDefault="00510ECF" w:rsidP="00162E56">
      <w:pPr>
        <w:spacing w:after="0" w:line="240" w:lineRule="auto"/>
      </w:pPr>
      <w:r>
        <w:separator/>
      </w:r>
    </w:p>
  </w:endnote>
  <w:endnote w:type="continuationSeparator" w:id="0">
    <w:p w14:paraId="1E566FD1" w14:textId="77777777" w:rsidR="00510ECF" w:rsidRDefault="00510ECF" w:rsidP="0016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E0F5B" w14:textId="77777777" w:rsidR="00162E56" w:rsidRDefault="00162E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C22D" w14:textId="77777777" w:rsidR="00162E56" w:rsidRDefault="00162E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F9767" w14:textId="77777777" w:rsidR="00162E56" w:rsidRDefault="00162E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E3B5" w14:textId="77777777" w:rsidR="00510ECF" w:rsidRDefault="00510ECF" w:rsidP="00162E56">
      <w:pPr>
        <w:spacing w:after="0" w:line="240" w:lineRule="auto"/>
      </w:pPr>
      <w:r>
        <w:separator/>
      </w:r>
    </w:p>
  </w:footnote>
  <w:footnote w:type="continuationSeparator" w:id="0">
    <w:p w14:paraId="75A680DF" w14:textId="77777777" w:rsidR="00510ECF" w:rsidRDefault="00510ECF" w:rsidP="0016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0A07" w14:textId="77777777" w:rsidR="00162E56" w:rsidRDefault="00162E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5605" w14:textId="77777777" w:rsidR="00162E56" w:rsidRDefault="00162E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4DF1" w14:textId="77777777" w:rsidR="00162E56" w:rsidRDefault="00162E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80F68"/>
    <w:multiLevelType w:val="hybridMultilevel"/>
    <w:tmpl w:val="D7A8CA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34"/>
    <w:rsid w:val="000576F3"/>
    <w:rsid w:val="00162E56"/>
    <w:rsid w:val="00263A08"/>
    <w:rsid w:val="00315F8C"/>
    <w:rsid w:val="003D4C21"/>
    <w:rsid w:val="00510ECF"/>
    <w:rsid w:val="005B46FB"/>
    <w:rsid w:val="00657BD4"/>
    <w:rsid w:val="00677798"/>
    <w:rsid w:val="00851F12"/>
    <w:rsid w:val="00873474"/>
    <w:rsid w:val="009D259D"/>
    <w:rsid w:val="009F3A32"/>
    <w:rsid w:val="00AC21EB"/>
    <w:rsid w:val="00BA1A04"/>
    <w:rsid w:val="00BA4D34"/>
    <w:rsid w:val="00D14627"/>
    <w:rsid w:val="00D90989"/>
    <w:rsid w:val="00E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45D0"/>
  <w15:docId w15:val="{0FEEF202-0631-40FB-AEC5-B4D06BE7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909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D909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A4D3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63A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2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E56"/>
  </w:style>
  <w:style w:type="paragraph" w:styleId="Piedepgina">
    <w:name w:val="footer"/>
    <w:basedOn w:val="Normal"/>
    <w:link w:val="PiedepginaCar"/>
    <w:uiPriority w:val="99"/>
    <w:unhideWhenUsed/>
    <w:rsid w:val="00162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STAUS-TV</dc:creator>
  <cp:lastModifiedBy>STAUS-TV</cp:lastModifiedBy>
  <cp:revision>2</cp:revision>
  <cp:lastPrinted>2019-06-14T23:09:00Z</cp:lastPrinted>
  <dcterms:created xsi:type="dcterms:W3CDTF">2019-06-14T23:11:00Z</dcterms:created>
  <dcterms:modified xsi:type="dcterms:W3CDTF">2019-06-14T23:11:00Z</dcterms:modified>
</cp:coreProperties>
</file>